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A7" w:rsidRPr="00C848CB" w:rsidRDefault="00852AA7" w:rsidP="00852A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48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Попередні результати учасників обласного </w:t>
      </w:r>
      <w:r w:rsidR="000A7B54" w:rsidRPr="00C848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етапу </w:t>
      </w:r>
    </w:p>
    <w:p w:rsidR="000A7B54" w:rsidRPr="00C848CB" w:rsidRDefault="000A7B54" w:rsidP="000A7B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48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VI Всеукраїнської </w:t>
      </w:r>
      <w:proofErr w:type="spellStart"/>
      <w:r w:rsidRPr="00C848CB">
        <w:rPr>
          <w:rFonts w:ascii="Times New Roman" w:hAnsi="Times New Roman" w:cs="Times New Roman"/>
          <w:b/>
          <w:sz w:val="28"/>
          <w:szCs w:val="28"/>
          <w:lang w:val="uk-UA"/>
        </w:rPr>
        <w:t>краєзнавчо</w:t>
      </w:r>
      <w:proofErr w:type="spellEnd"/>
      <w:r w:rsidRPr="00C848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-етнологічної конференції учнівської молоді </w:t>
      </w:r>
    </w:p>
    <w:p w:rsidR="00852AA7" w:rsidRPr="00C848CB" w:rsidRDefault="000A7B54" w:rsidP="000A7B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48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«Завжди в народі буде жити, що серце серцю </w:t>
      </w:r>
      <w:proofErr w:type="spellStart"/>
      <w:r w:rsidRPr="00C848CB">
        <w:rPr>
          <w:rFonts w:ascii="Times New Roman" w:hAnsi="Times New Roman" w:cs="Times New Roman"/>
          <w:b/>
          <w:sz w:val="28"/>
          <w:szCs w:val="28"/>
          <w:lang w:val="uk-UA"/>
        </w:rPr>
        <w:t>передасть</w:t>
      </w:r>
      <w:proofErr w:type="spellEnd"/>
      <w:r w:rsidRPr="00C848CB">
        <w:rPr>
          <w:rFonts w:ascii="Times New Roman" w:hAnsi="Times New Roman" w:cs="Times New Roman"/>
          <w:b/>
          <w:sz w:val="28"/>
          <w:szCs w:val="28"/>
          <w:lang w:val="uk-UA"/>
        </w:rPr>
        <w:t>…»</w:t>
      </w:r>
    </w:p>
    <w:p w:rsidR="00852AA7" w:rsidRPr="00C848CB" w:rsidRDefault="00852AA7" w:rsidP="001B60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2AA7" w:rsidRPr="00C848CB" w:rsidRDefault="000A7B54" w:rsidP="001B60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48CB">
        <w:rPr>
          <w:rFonts w:ascii="Times New Roman" w:hAnsi="Times New Roman" w:cs="Times New Roman"/>
          <w:b/>
          <w:sz w:val="28"/>
          <w:szCs w:val="28"/>
          <w:lang w:val="uk-UA"/>
        </w:rPr>
        <w:t>22 листопада</w:t>
      </w:r>
      <w:r w:rsidR="00852AA7" w:rsidRPr="00C848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Pr="00C848CB">
        <w:rPr>
          <w:rFonts w:ascii="Times New Roman" w:hAnsi="Times New Roman" w:cs="Times New Roman"/>
          <w:b/>
          <w:sz w:val="28"/>
          <w:szCs w:val="28"/>
          <w:lang w:val="uk-UA"/>
        </w:rPr>
        <w:t>4 р.</w:t>
      </w:r>
      <w:r w:rsidRPr="00C848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848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848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848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848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848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848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848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52AA7" w:rsidRPr="00C848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Житомир</w:t>
      </w:r>
    </w:p>
    <w:p w:rsidR="004F58D0" w:rsidRPr="00C848CB" w:rsidRDefault="004F58D0" w:rsidP="001B60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493"/>
        <w:gridCol w:w="1759"/>
        <w:gridCol w:w="1684"/>
        <w:gridCol w:w="2296"/>
        <w:gridCol w:w="2268"/>
        <w:gridCol w:w="850"/>
        <w:gridCol w:w="851"/>
      </w:tblGrid>
      <w:tr w:rsidR="002B26AA" w:rsidRPr="00C848CB" w:rsidTr="00403029">
        <w:trPr>
          <w:trHeight w:val="397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A7" w:rsidRPr="00C848CB" w:rsidRDefault="00852AA7" w:rsidP="002B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en-US"/>
              </w:rPr>
            </w:pPr>
            <w:r w:rsidRPr="00C848CB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№ з/п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A7" w:rsidRPr="00C848CB" w:rsidRDefault="00852AA7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Територіальна громада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A7" w:rsidRPr="00C848CB" w:rsidRDefault="00852AA7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ПІБ учасника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A7" w:rsidRPr="00C848CB" w:rsidRDefault="00852AA7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Освітній заклад (клас, гурток)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A7" w:rsidRPr="00C848CB" w:rsidRDefault="00852AA7" w:rsidP="002B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en-US"/>
              </w:rPr>
            </w:pPr>
            <w:r w:rsidRPr="00C848CB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Тема конкурсної роботи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AA7" w:rsidRPr="00C848CB" w:rsidRDefault="00852AA7" w:rsidP="002B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en-US"/>
              </w:rPr>
            </w:pPr>
            <w:r w:rsidRPr="00C848CB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Сума балів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AA7" w:rsidRPr="00C848CB" w:rsidRDefault="00852AA7" w:rsidP="002B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en-US"/>
              </w:rPr>
            </w:pPr>
            <w:r w:rsidRPr="00C848CB">
              <w:rPr>
                <w:rFonts w:ascii="Times New Roman" w:eastAsia="Times New Roman" w:hAnsi="Times New Roman" w:cs="Times New Roman"/>
                <w:b/>
                <w:color w:val="000000"/>
                <w:lang w:val="uk-UA" w:eastAsia="en-US"/>
              </w:rPr>
              <w:t>Місце</w:t>
            </w:r>
          </w:p>
        </w:tc>
      </w:tr>
      <w:tr w:rsidR="00852AA7" w:rsidRPr="00C848CB" w:rsidTr="00403029">
        <w:trPr>
          <w:trHeight w:val="209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AA7" w:rsidRPr="0053126B" w:rsidRDefault="009C665E" w:rsidP="002B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en-US"/>
              </w:rPr>
            </w:pPr>
            <w:r w:rsidRPr="0053126B">
              <w:rPr>
                <w:rFonts w:ascii="Times New Roman" w:eastAsia="Times New Roman" w:hAnsi="Times New Roman" w:cs="Times New Roman"/>
                <w:b/>
                <w:color w:val="000000"/>
                <w:lang w:val="uk-UA" w:eastAsia="en-US"/>
              </w:rPr>
              <w:t>«</w:t>
            </w:r>
            <w:r w:rsidRPr="0053126B">
              <w:rPr>
                <w:rFonts w:ascii="Times New Roman" w:hAnsi="Times New Roman" w:cs="Times New Roman"/>
                <w:b/>
                <w:color w:val="000000"/>
                <w:lang w:val="uk-UA"/>
              </w:rPr>
              <w:t>Традиції, звичаї та обряди українського народу</w:t>
            </w:r>
            <w:r w:rsidRPr="0053126B">
              <w:rPr>
                <w:rFonts w:ascii="Times New Roman" w:eastAsia="Times New Roman" w:hAnsi="Times New Roman" w:cs="Times New Roman"/>
                <w:b/>
                <w:color w:val="000000"/>
                <w:lang w:val="uk-UA" w:eastAsia="en-US"/>
              </w:rPr>
              <w:t>»</w:t>
            </w:r>
          </w:p>
        </w:tc>
      </w:tr>
      <w:tr w:rsidR="002B26AA" w:rsidRPr="00C848CB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2B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C848CB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2B2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Коростишівська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C848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Кожакар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 Вадим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Більковецький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ліцей, 11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«Рушник у народних звичаях та обрядах: дослідження традиційного використання»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65E" w:rsidRPr="00C848CB" w:rsidRDefault="009C665E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36,33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65E" w:rsidRPr="00C848CB" w:rsidRDefault="00951F08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2B26AA" w:rsidRPr="00C848CB" w:rsidTr="00403029">
        <w:trPr>
          <w:trHeight w:val="56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2B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C848CB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Житомирська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C848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Бережницька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 Софія</w:t>
            </w:r>
            <w:r w:rsidR="00C848CB">
              <w:rPr>
                <w:rFonts w:ascii="Times New Roman" w:hAnsi="Times New Roman" w:cs="Times New Roman"/>
                <w:color w:val="000000"/>
                <w:lang w:val="uk-UA"/>
              </w:rPr>
              <w:t>, Євдокимов Андрій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Відокремлений підрозділ «Науковий ліцей» Державного  університету «Житомирська політехніка»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«Канони чоловічої краси: традиції носити вуса»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65E" w:rsidRPr="00C848CB" w:rsidRDefault="009C665E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31,00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65E" w:rsidRPr="00C848CB" w:rsidRDefault="00E35D50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2B26AA" w:rsidRPr="00C848CB" w:rsidTr="00403029">
        <w:trPr>
          <w:trHeight w:val="56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2B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C848CB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Житомирська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48CB" w:rsidRDefault="009C665E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Бобровський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 Юрій, </w:t>
            </w:r>
          </w:p>
          <w:p w:rsidR="009C665E" w:rsidRPr="00C848CB" w:rsidRDefault="009C665E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Грицай Оксана, </w:t>
            </w: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Лисайчук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 Марія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ДНЗ «Центр легкої промисловості та побутового обслуговування населення </w:t>
            </w:r>
          </w:p>
          <w:p w:rsidR="009C665E" w:rsidRPr="00C848CB" w:rsidRDefault="009C665E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м. Житомира»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«Фрагмент весілля: «</w:t>
            </w: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Вінкоплетіння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, прощальний молодіжний вечір, збирання молодої до шлюбу»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65E" w:rsidRPr="00C848CB" w:rsidRDefault="009C665E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31,00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65E" w:rsidRPr="00C848CB" w:rsidRDefault="00E35D50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2B26AA" w:rsidRPr="00C848CB" w:rsidTr="00403029">
        <w:trPr>
          <w:trHeight w:val="56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2B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C848CB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Романівська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C848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Бистрицька Евеліна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Гордіївська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 філія </w:t>
            </w: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Романівського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ліцею № 2, </w:t>
            </w:r>
          </w:p>
          <w:p w:rsidR="009C665E" w:rsidRPr="00C848CB" w:rsidRDefault="009C665E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10 клас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«Українські традиції в родильній обрядовості </w:t>
            </w:r>
          </w:p>
          <w:p w:rsidR="009C665E" w:rsidRPr="00C848CB" w:rsidRDefault="009C665E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с. </w:t>
            </w: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Гордіївка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65E" w:rsidRPr="00C848CB" w:rsidRDefault="009C665E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30,67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65E" w:rsidRPr="00C848CB" w:rsidRDefault="00E35D50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2B26AA" w:rsidRPr="00C848CB" w:rsidTr="00403029">
        <w:trPr>
          <w:trHeight w:val="56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2B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C848CB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Пулинська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C848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Базилюк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Кіріл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Сколобівська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 гімназія, 8 клас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«На щиті: правила поховання полеглих військовослужбовців»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65E" w:rsidRPr="00C848CB" w:rsidRDefault="009C665E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29,00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65E" w:rsidRPr="00C848CB" w:rsidRDefault="00E35D50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2B26AA" w:rsidRPr="00C848CB" w:rsidTr="00403029">
        <w:trPr>
          <w:trHeight w:val="56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2B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C848CB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Лугинська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C848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Номерчук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 Анна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Жеревецький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ліцей, 11 клас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«Традиції зажинків у селі </w:t>
            </w: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Зарічка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: Культурний спадок </w:t>
            </w: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Лугинщини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65E" w:rsidRPr="00C848CB" w:rsidRDefault="009C665E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28,67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65E" w:rsidRPr="00C848CB" w:rsidRDefault="00E35D50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2B26AA" w:rsidRPr="00C848CB" w:rsidTr="00403029">
        <w:trPr>
          <w:trHeight w:val="56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2B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C848CB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Лугинська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C848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Дідковська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 Надія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48CB" w:rsidRDefault="009C665E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Лугинський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ліцей, </w:t>
            </w:r>
          </w:p>
          <w:p w:rsidR="009C665E" w:rsidRPr="00C848CB" w:rsidRDefault="009C665E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10 клас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Бовсунівські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 бабусі - берегині звичаїв, традицій, обрядів села </w:t>
            </w: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Бовсуни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65E" w:rsidRPr="00C848CB" w:rsidRDefault="009C665E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27,67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65E" w:rsidRPr="00C848CB" w:rsidRDefault="00E35D50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Спец</w:t>
            </w:r>
          </w:p>
          <w:p w:rsidR="00E35D50" w:rsidRPr="00C848CB" w:rsidRDefault="00E35D50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диплом</w:t>
            </w:r>
          </w:p>
        </w:tc>
      </w:tr>
      <w:tr w:rsidR="002B26AA" w:rsidRPr="00C848CB" w:rsidTr="00403029">
        <w:trPr>
          <w:trHeight w:val="56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2B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C848CB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Чуднівська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C848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Чумак Валерія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48CB" w:rsidRDefault="009C665E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Чуднівський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ліцей,</w:t>
            </w:r>
          </w:p>
          <w:p w:rsidR="009C665E" w:rsidRPr="00C848CB" w:rsidRDefault="009C665E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9 клас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«Зимові свята на </w:t>
            </w: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Чуднівщині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65E" w:rsidRPr="00C848CB" w:rsidRDefault="009C665E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27,67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65E" w:rsidRPr="00C848CB" w:rsidRDefault="00E35D50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Спец</w:t>
            </w:r>
          </w:p>
          <w:p w:rsidR="00E35D50" w:rsidRPr="00C848CB" w:rsidRDefault="00E35D50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диплом</w:t>
            </w:r>
          </w:p>
        </w:tc>
      </w:tr>
      <w:tr w:rsidR="002B26AA" w:rsidRPr="00C848CB" w:rsidTr="00403029">
        <w:trPr>
          <w:trHeight w:val="56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2B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C848CB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9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Черняхівська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C848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Тарнавська Олександра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Черняхівський ліцей № 2, 8 клас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«Фольклорні корені сучасного українського весілля»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65E" w:rsidRPr="00C848CB" w:rsidRDefault="009C665E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65E" w:rsidRPr="00C848CB" w:rsidRDefault="009C665E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2B26AA" w:rsidRPr="00C848CB" w:rsidTr="00403029">
        <w:trPr>
          <w:trHeight w:val="84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2B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C848CB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lastRenderedPageBreak/>
              <w:t>10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Високівська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C848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Романович </w:t>
            </w: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Анжеліна</w:t>
            </w:r>
            <w:proofErr w:type="spellEnd"/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5D32" w:rsidRPr="00C848CB" w:rsidRDefault="009C665E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Високівський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ліцей, </w:t>
            </w:r>
          </w:p>
          <w:p w:rsidR="009C665E" w:rsidRPr="00C848CB" w:rsidRDefault="009C665E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8 клас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«Свого – не цурайтесь»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65E" w:rsidRPr="00C848CB" w:rsidRDefault="009C665E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26,00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65E" w:rsidRPr="00C848CB" w:rsidRDefault="009C665E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2B26AA" w:rsidRPr="00C848CB" w:rsidTr="00403029">
        <w:trPr>
          <w:trHeight w:val="56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2B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C848CB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Черняхівська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C848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Заньковець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 Діана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Головинський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«Спадок у серцях. Сережки-</w:t>
            </w: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кульчики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, що зберігають спогади нашої родини»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65E" w:rsidRPr="00C848CB" w:rsidRDefault="009C665E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24,67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65E" w:rsidRPr="00C848CB" w:rsidRDefault="009C665E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2B26AA" w:rsidRPr="00C848CB" w:rsidTr="00403029">
        <w:trPr>
          <w:trHeight w:val="56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2B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C848CB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Коростенська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C848CB" w:rsidP="00C848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Білявська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Вікторія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КУ «Центр дитячої та юнацької творчості» Коростенської міської ради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«Звичаї та обряди українського народу. Цикл різдвяних свят»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65E" w:rsidRPr="00C848CB" w:rsidRDefault="009C665E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24,33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65E" w:rsidRPr="00C848CB" w:rsidRDefault="009C665E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2B26AA" w:rsidRPr="00C848CB" w:rsidTr="00403029">
        <w:trPr>
          <w:trHeight w:val="42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2B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C848CB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Черняхівська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C848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Данилівський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Дамир</w:t>
            </w:r>
            <w:proofErr w:type="spellEnd"/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Головинський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65E" w:rsidRPr="00C848CB" w:rsidRDefault="009C665E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Бежівська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 церква Великомучениці Варвари та її «чудотворна ікона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65E" w:rsidRPr="00C848CB" w:rsidRDefault="009C665E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24,00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65E" w:rsidRPr="00C848CB" w:rsidRDefault="009C665E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FF5B71" w:rsidRPr="00C848CB" w:rsidTr="00403029">
        <w:trPr>
          <w:trHeight w:val="154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5B71" w:rsidRPr="0061051C" w:rsidRDefault="00FF5B71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61051C">
              <w:rPr>
                <w:rFonts w:ascii="Times New Roman" w:hAnsi="Times New Roman" w:cs="Times New Roman"/>
                <w:b/>
                <w:color w:val="000000"/>
                <w:lang w:val="uk-UA"/>
              </w:rPr>
              <w:t>«</w:t>
            </w:r>
            <w:r w:rsidR="00EF32D1" w:rsidRPr="0061051C">
              <w:rPr>
                <w:rFonts w:ascii="Times New Roman" w:hAnsi="Times New Roman" w:cs="Times New Roman"/>
                <w:b/>
                <w:lang w:val="uk-UA"/>
              </w:rPr>
              <w:t>Український побут, народні ремесла, художні промисли»</w:t>
            </w:r>
          </w:p>
        </w:tc>
      </w:tr>
      <w:tr w:rsidR="00EF32D1" w:rsidRPr="00C848CB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2D1" w:rsidRPr="00C848CB" w:rsidRDefault="00EF32D1" w:rsidP="002B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C848CB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2D1" w:rsidRPr="00C848CB" w:rsidRDefault="00EF32D1" w:rsidP="002B2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Лугинська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2D1" w:rsidRPr="00C848CB" w:rsidRDefault="00EF32D1" w:rsidP="00C848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Шутенко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 Віктор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2D1" w:rsidRPr="00C848CB" w:rsidRDefault="00EF32D1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Лугинський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2D1" w:rsidRPr="00C848CB" w:rsidRDefault="00EF32D1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«Гончарство </w:t>
            </w: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Лугинщини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2D1" w:rsidRPr="00C848CB" w:rsidRDefault="00EF32D1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40,00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32D1" w:rsidRPr="00C848CB" w:rsidRDefault="00EF32D1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EF32D1" w:rsidRPr="00C848CB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2D1" w:rsidRPr="00C848CB" w:rsidRDefault="00EF32D1" w:rsidP="002B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C848CB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2D1" w:rsidRPr="00C848CB" w:rsidRDefault="00EF32D1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Новогуйвинська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2D1" w:rsidRPr="00C848CB" w:rsidRDefault="00EF32D1" w:rsidP="00C848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Кролева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 Юлія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2D1" w:rsidRPr="00C848CB" w:rsidRDefault="00EF32D1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Пряжівська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 гімназія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2D1" w:rsidRPr="00C848CB" w:rsidRDefault="00EF32D1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«Килимарство»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2D1" w:rsidRPr="00C848CB" w:rsidRDefault="00EF32D1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34,00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32D1" w:rsidRPr="00C848CB" w:rsidRDefault="00EF32D1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EF32D1" w:rsidRPr="00C848CB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2D1" w:rsidRPr="00C848CB" w:rsidRDefault="00EF32D1" w:rsidP="002B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C848CB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2D1" w:rsidRPr="00C848CB" w:rsidRDefault="00EF32D1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Коростишівська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2D1" w:rsidRPr="00C848CB" w:rsidRDefault="00EF32D1" w:rsidP="00C848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Ошовська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 Вікторія 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2D1" w:rsidRPr="00C848CB" w:rsidRDefault="00EF32D1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Ліцей № 2 </w:t>
            </w:r>
          </w:p>
          <w:p w:rsidR="00EF32D1" w:rsidRPr="00C848CB" w:rsidRDefault="00EF32D1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ім. Л.Х. </w:t>
            </w: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Дарбіняна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, </w:t>
            </w:r>
          </w:p>
          <w:p w:rsidR="00EF32D1" w:rsidRPr="00C848CB" w:rsidRDefault="00EF32D1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11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2D1" w:rsidRPr="00C848CB" w:rsidRDefault="00EF32D1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«Народні ремесла та художні промисли </w:t>
            </w: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Коростишівщини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2D1" w:rsidRPr="00C848CB" w:rsidRDefault="00EF32D1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30,00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32D1" w:rsidRPr="00C848CB" w:rsidRDefault="00EF32D1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EF32D1" w:rsidRPr="00C848CB" w:rsidTr="00403029">
        <w:trPr>
          <w:trHeight w:val="158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2D1" w:rsidRPr="0061051C" w:rsidRDefault="00EF32D1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61051C">
              <w:rPr>
                <w:rFonts w:ascii="Times New Roman" w:hAnsi="Times New Roman" w:cs="Times New Roman"/>
                <w:b/>
                <w:color w:val="000000"/>
                <w:lang w:val="uk-UA"/>
              </w:rPr>
              <w:t>«</w:t>
            </w:r>
            <w:r w:rsidRPr="0061051C">
              <w:rPr>
                <w:rFonts w:ascii="Times New Roman" w:hAnsi="Times New Roman" w:cs="Times New Roman"/>
                <w:b/>
                <w:lang w:val="uk-UA"/>
              </w:rPr>
              <w:t>Традиційне вбрання українців»</w:t>
            </w:r>
          </w:p>
        </w:tc>
      </w:tr>
      <w:tr w:rsidR="00EF32D1" w:rsidRPr="00C848CB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2D1" w:rsidRPr="00C848CB" w:rsidRDefault="002B26AA" w:rsidP="002B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C848CB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2D1" w:rsidRPr="00C848CB" w:rsidRDefault="00EF32D1" w:rsidP="002B2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Черняхівська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2D1" w:rsidRPr="00C848CB" w:rsidRDefault="00EF32D1" w:rsidP="00C848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Пронькіна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 Дарія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2D1" w:rsidRPr="00C848CB" w:rsidRDefault="00EF32D1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Черняхівський ліцей № 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2D1" w:rsidRPr="00C848CB" w:rsidRDefault="00EF32D1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«Історія автентичних українських прикрас 18-19 ст.»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2D1" w:rsidRPr="00C848CB" w:rsidRDefault="00EF32D1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35,67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32D1" w:rsidRPr="00C848CB" w:rsidRDefault="00795033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EF32D1" w:rsidRPr="00C848CB" w:rsidTr="00480754">
        <w:trPr>
          <w:trHeight w:val="141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2D1" w:rsidRPr="00C848CB" w:rsidRDefault="002B26AA" w:rsidP="002B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C848CB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2D1" w:rsidRPr="00C848CB" w:rsidRDefault="00EF32D1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Чуднівська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2D1" w:rsidRPr="00C848CB" w:rsidRDefault="00EF32D1" w:rsidP="00C848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Варгалюк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Маргаріта</w:t>
            </w:r>
            <w:proofErr w:type="spellEnd"/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5D32" w:rsidRPr="00C848CB" w:rsidRDefault="00EF32D1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Чуднівський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ліцей, </w:t>
            </w:r>
          </w:p>
          <w:p w:rsidR="00EF32D1" w:rsidRPr="00C848CB" w:rsidRDefault="00EF32D1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9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2D1" w:rsidRPr="00C848CB" w:rsidRDefault="00EF32D1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«Традиційний одяг жінок і чоловіків села </w:t>
            </w: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Будичани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 (</w:t>
            </w: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Сербиновка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) до середини ХХ ст.»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2D1" w:rsidRPr="00C848CB" w:rsidRDefault="00EF32D1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33,33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32D1" w:rsidRPr="00C848CB" w:rsidRDefault="00795033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EF32D1" w:rsidRPr="00C848CB" w:rsidTr="00480754">
        <w:trPr>
          <w:trHeight w:val="84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2D1" w:rsidRPr="00C848CB" w:rsidRDefault="002B26AA" w:rsidP="002B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C848CB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2D1" w:rsidRPr="00C848CB" w:rsidRDefault="00EF32D1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Романівська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2D1" w:rsidRPr="00C848CB" w:rsidRDefault="00EF32D1" w:rsidP="00C848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Ткачук Юлія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2D1" w:rsidRPr="00C848CB" w:rsidRDefault="00EF32D1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Романівський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 № 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2D1" w:rsidRPr="00C848CB" w:rsidRDefault="00EF32D1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Pr="00D007E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Сорочка-вишиванка - традиційний одяг і оберіг»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2D1" w:rsidRPr="00C848CB" w:rsidRDefault="00795033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27</w:t>
            </w:r>
            <w:r w:rsidR="00EF32D1" w:rsidRPr="00C848CB"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32D1" w:rsidRPr="00C848CB" w:rsidRDefault="00795033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EF32D1" w:rsidRPr="00C848CB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2D1" w:rsidRPr="00C848CB" w:rsidRDefault="002B26AA" w:rsidP="002B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C848CB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2D1" w:rsidRPr="00C848CB" w:rsidRDefault="00EF32D1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Ружинська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2D1" w:rsidRPr="00C848CB" w:rsidRDefault="00EF32D1" w:rsidP="00C848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Голюк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 Євгеній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2D1" w:rsidRPr="00C848CB" w:rsidRDefault="00EF32D1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Немиринецький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ліцей, 9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2D1" w:rsidRPr="00C848CB" w:rsidRDefault="00EF32D1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«Традиційні елементи національного одягу українців»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2D1" w:rsidRPr="00C848CB" w:rsidRDefault="00EF32D1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25,33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32D1" w:rsidRPr="00C848CB" w:rsidRDefault="00EF32D1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EF32D1" w:rsidRPr="00C848CB" w:rsidTr="00480754">
        <w:trPr>
          <w:trHeight w:val="189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2D1" w:rsidRPr="00C848CB" w:rsidRDefault="002B26AA" w:rsidP="002B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C848CB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2D1" w:rsidRPr="00C848CB" w:rsidRDefault="00EF32D1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Черняхівська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2D1" w:rsidRPr="00C848CB" w:rsidRDefault="00EF32D1" w:rsidP="00C848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Поліванчук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 Каріна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2D1" w:rsidRPr="00C848CB" w:rsidRDefault="00EF32D1" w:rsidP="00FE5D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Черняхівський ліцей № 2, 7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2D1" w:rsidRPr="00C848CB" w:rsidRDefault="00EF32D1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«Український жіночий національний костюм: значення, традиції - мовою кольорів барв та орнаментів»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2D1" w:rsidRPr="00C848CB" w:rsidRDefault="00EF32D1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24,00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32D1" w:rsidRPr="00C848CB" w:rsidRDefault="00EF32D1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EF32D1" w:rsidRPr="00C848CB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2D1" w:rsidRPr="00C848CB" w:rsidRDefault="002B26AA" w:rsidP="002B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C848CB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2D1" w:rsidRPr="00C848CB" w:rsidRDefault="00EF32D1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Коростишівська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2D1" w:rsidRPr="00C848CB" w:rsidRDefault="00EF32D1" w:rsidP="00C848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Царюк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 Софія 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2D1" w:rsidRPr="00C848CB" w:rsidRDefault="00EF32D1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Ліцей № 2 </w:t>
            </w:r>
          </w:p>
          <w:p w:rsidR="00EF32D1" w:rsidRPr="00C848CB" w:rsidRDefault="00C848CB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ім. Л.Х.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uk-UA"/>
              </w:rPr>
              <w:t>Д</w:t>
            </w:r>
            <w:r w:rsidR="00EF32D1" w:rsidRPr="00C848CB">
              <w:rPr>
                <w:rFonts w:ascii="Times New Roman" w:hAnsi="Times New Roman" w:cs="Times New Roman"/>
                <w:color w:val="000000"/>
                <w:lang w:val="uk-UA"/>
              </w:rPr>
              <w:t>арбіняна</w:t>
            </w:r>
            <w:proofErr w:type="spellEnd"/>
            <w:r w:rsidR="00EF32D1"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, </w:t>
            </w:r>
          </w:p>
          <w:p w:rsidR="00EF32D1" w:rsidRPr="00C848CB" w:rsidRDefault="00EF32D1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5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32D1" w:rsidRPr="00C848CB" w:rsidRDefault="00EF32D1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«Традиційне вбрання українців на Дніпропетровщині»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32D1" w:rsidRPr="00C848CB" w:rsidRDefault="00EF32D1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22,33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32D1" w:rsidRPr="00C848CB" w:rsidRDefault="00EF32D1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B12892" w:rsidRPr="00C848CB" w:rsidTr="00403029">
        <w:trPr>
          <w:trHeight w:val="428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2892" w:rsidRPr="000204EB" w:rsidRDefault="00B12892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0204EB">
              <w:rPr>
                <w:rFonts w:ascii="Times New Roman" w:hAnsi="Times New Roman" w:cs="Times New Roman"/>
                <w:b/>
                <w:lang w:val="uk-UA"/>
              </w:rPr>
              <w:lastRenderedPageBreak/>
              <w:t>«Народна архітектура та її стилі»</w:t>
            </w:r>
          </w:p>
        </w:tc>
      </w:tr>
      <w:tr w:rsidR="002B26AA" w:rsidRPr="00C848CB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26AA" w:rsidRPr="00C848CB" w:rsidRDefault="00FE5D32" w:rsidP="002B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C848CB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26AA" w:rsidRPr="00C848CB" w:rsidRDefault="002B26AA" w:rsidP="002B2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Ружинська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26AA" w:rsidRPr="00C848CB" w:rsidRDefault="002B26AA" w:rsidP="004807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Голюк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 Марина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26AA" w:rsidRPr="00C848CB" w:rsidRDefault="002B26AA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Немиринецький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ліцей, 11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26AA" w:rsidRPr="00C848CB" w:rsidRDefault="00FE5D32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="002B26AA" w:rsidRPr="00C848CB">
              <w:rPr>
                <w:rFonts w:ascii="Times New Roman" w:hAnsi="Times New Roman" w:cs="Times New Roman"/>
                <w:color w:val="000000"/>
                <w:lang w:val="uk-UA"/>
              </w:rPr>
              <w:t>Народна архітектура та її стилі</w:t>
            </w: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6AA" w:rsidRPr="00C848CB" w:rsidRDefault="002B26AA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34,67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6AA" w:rsidRPr="00C848CB" w:rsidRDefault="002B26AA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2B26AA" w:rsidRPr="00C848CB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26AA" w:rsidRPr="00C848CB" w:rsidRDefault="00FE5D32" w:rsidP="002B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C848CB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26AA" w:rsidRPr="00C848CB" w:rsidRDefault="002B26AA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Черняхівська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26AA" w:rsidRPr="00C848CB" w:rsidRDefault="002B26AA" w:rsidP="004807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Чумак Андріана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26AA" w:rsidRPr="00C848CB" w:rsidRDefault="002B26AA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Черняхівський ліцей № 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26AA" w:rsidRPr="00C848CB" w:rsidRDefault="00FE5D32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="002B26AA" w:rsidRPr="00C848CB">
              <w:rPr>
                <w:rFonts w:ascii="Times New Roman" w:hAnsi="Times New Roman" w:cs="Times New Roman"/>
                <w:color w:val="000000"/>
                <w:lang w:val="uk-UA"/>
              </w:rPr>
              <w:t>Сволок - витвір народного мистецтва та духовний оберіг</w:t>
            </w: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6AA" w:rsidRPr="00C848CB" w:rsidRDefault="00B24719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31,00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6AA" w:rsidRPr="00C848CB" w:rsidRDefault="00B24719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2B26AA" w:rsidRPr="00C848CB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26AA" w:rsidRPr="00C848CB" w:rsidRDefault="00FE5D32" w:rsidP="002B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C848CB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26AA" w:rsidRPr="00C848CB" w:rsidRDefault="002B26AA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Коростишівська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26AA" w:rsidRPr="00C848CB" w:rsidRDefault="002B26AA" w:rsidP="004807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Смєлова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Аріна</w:t>
            </w:r>
            <w:proofErr w:type="spellEnd"/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5D32" w:rsidRPr="00C848CB" w:rsidRDefault="002B26AA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Ліцей № 2</w:t>
            </w:r>
          </w:p>
          <w:p w:rsidR="00FE5D32" w:rsidRPr="00C848CB" w:rsidRDefault="002B26AA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ім. Л.Х. </w:t>
            </w: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Дарбіняна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, </w:t>
            </w:r>
          </w:p>
          <w:p w:rsidR="002B26AA" w:rsidRPr="00C848CB" w:rsidRDefault="002B26AA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7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26AA" w:rsidRPr="00C848CB" w:rsidRDefault="00FE5D32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="002B26AA" w:rsidRPr="00C848CB">
              <w:rPr>
                <w:rFonts w:ascii="Times New Roman" w:hAnsi="Times New Roman" w:cs="Times New Roman"/>
                <w:color w:val="000000"/>
                <w:lang w:val="uk-UA"/>
              </w:rPr>
              <w:t>Народна архітектура та її стилі</w:t>
            </w: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6AA" w:rsidRPr="00C848CB" w:rsidRDefault="002B26AA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22,00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6AA" w:rsidRPr="00C848CB" w:rsidRDefault="002B26AA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2B26AA" w:rsidRPr="00C848CB" w:rsidTr="00403029">
        <w:trPr>
          <w:trHeight w:val="84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26AA" w:rsidRPr="000204EB" w:rsidRDefault="002B26AA" w:rsidP="002B2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0204EB">
              <w:rPr>
                <w:rFonts w:ascii="Times New Roman" w:hAnsi="Times New Roman" w:cs="Times New Roman"/>
                <w:b/>
                <w:color w:val="000000"/>
                <w:lang w:val="uk-UA"/>
              </w:rPr>
              <w:t>«</w:t>
            </w:r>
            <w:r w:rsidRPr="000204EB">
              <w:rPr>
                <w:rFonts w:ascii="Times New Roman" w:hAnsi="Times New Roman" w:cs="Times New Roman"/>
                <w:b/>
                <w:lang w:val="uk-UA"/>
              </w:rPr>
              <w:t>Говірка, наріччя та діалект»</w:t>
            </w:r>
          </w:p>
        </w:tc>
      </w:tr>
      <w:tr w:rsidR="002B26AA" w:rsidRPr="00C848CB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26AA" w:rsidRPr="00C848CB" w:rsidRDefault="00FE5D32" w:rsidP="002B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C848CB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26AA" w:rsidRPr="00C848CB" w:rsidRDefault="002B26AA" w:rsidP="002B2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Ружинська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26AA" w:rsidRPr="00C848CB" w:rsidRDefault="002B26AA" w:rsidP="004807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Дзядевич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 В'ячеслав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26AA" w:rsidRPr="00C848CB" w:rsidRDefault="002B26AA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Немиринецький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ліцей, 7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26AA" w:rsidRPr="00C848CB" w:rsidRDefault="00FE5D32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="002B26AA" w:rsidRPr="00C848CB">
              <w:rPr>
                <w:rFonts w:ascii="Times New Roman" w:hAnsi="Times New Roman" w:cs="Times New Roman"/>
                <w:color w:val="000000"/>
                <w:lang w:val="uk-UA"/>
              </w:rPr>
              <w:t>Діалекти нашої місцевості</w:t>
            </w: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6AA" w:rsidRPr="00C848CB" w:rsidRDefault="002B26AA" w:rsidP="00FE5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38,33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6AA" w:rsidRPr="00C848CB" w:rsidRDefault="00FE5D32" w:rsidP="00FE5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2B26AA" w:rsidRPr="00C848CB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26AA" w:rsidRPr="00C848CB" w:rsidRDefault="00FE5D32" w:rsidP="002B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C848CB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26AA" w:rsidRPr="00C848CB" w:rsidRDefault="002B26AA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Звягельська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26AA" w:rsidRPr="00C848CB" w:rsidRDefault="002B26AA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Данильчук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 Тетяна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26AA" w:rsidRPr="00C848CB" w:rsidRDefault="002B26AA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Звягельське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 вище професійне училище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26AA" w:rsidRPr="00C848CB" w:rsidRDefault="00FE5D32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="002B26AA"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Словник діалектів Південно-Західної </w:t>
            </w:r>
            <w:proofErr w:type="spellStart"/>
            <w:r w:rsidR="002B26AA" w:rsidRPr="00C848CB">
              <w:rPr>
                <w:rFonts w:ascii="Times New Roman" w:hAnsi="Times New Roman" w:cs="Times New Roman"/>
                <w:color w:val="000000"/>
                <w:lang w:val="uk-UA"/>
              </w:rPr>
              <w:t>Звягельщини</w:t>
            </w:r>
            <w:proofErr w:type="spellEnd"/>
            <w:r w:rsidR="002B26AA"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 на прикладі села Немильні</w:t>
            </w: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6AA" w:rsidRPr="00C848CB" w:rsidRDefault="002B26AA" w:rsidP="00FE5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37,67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6AA" w:rsidRPr="00C848CB" w:rsidRDefault="00FE5D32" w:rsidP="00FE5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2B26AA" w:rsidRPr="00C848CB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26AA" w:rsidRPr="00C848CB" w:rsidRDefault="00FE5D32" w:rsidP="002B2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C848CB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26AA" w:rsidRPr="00C848CB" w:rsidRDefault="002B26AA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Коростишівська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26AA" w:rsidRPr="00C848CB" w:rsidRDefault="002B26AA" w:rsidP="004807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Швидюк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 Злата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E5D32" w:rsidRPr="00C848CB" w:rsidRDefault="002B26AA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Ліцей № 2 </w:t>
            </w:r>
          </w:p>
          <w:p w:rsidR="00FE5D32" w:rsidRPr="00C848CB" w:rsidRDefault="002B26AA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ім. Л.Х. </w:t>
            </w:r>
            <w:proofErr w:type="spellStart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Дарбіняна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, </w:t>
            </w:r>
          </w:p>
          <w:p w:rsidR="002B26AA" w:rsidRPr="00C848CB" w:rsidRDefault="002B26AA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9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26AA" w:rsidRPr="00C848CB" w:rsidRDefault="00FE5D32" w:rsidP="002B26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="002B26AA" w:rsidRPr="00C848CB">
              <w:rPr>
                <w:rFonts w:ascii="Times New Roman" w:hAnsi="Times New Roman" w:cs="Times New Roman"/>
                <w:color w:val="000000"/>
                <w:lang w:val="uk-UA"/>
              </w:rPr>
              <w:t xml:space="preserve">Говірка, наріччя та </w:t>
            </w:r>
            <w:proofErr w:type="spellStart"/>
            <w:r w:rsidR="002B26AA" w:rsidRPr="00C848CB">
              <w:rPr>
                <w:rFonts w:ascii="Times New Roman" w:hAnsi="Times New Roman" w:cs="Times New Roman"/>
                <w:color w:val="000000"/>
                <w:lang w:val="uk-UA"/>
              </w:rPr>
              <w:t>діалектизми</w:t>
            </w:r>
            <w:proofErr w:type="spellEnd"/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26AA" w:rsidRPr="00C848CB" w:rsidRDefault="002B26AA" w:rsidP="00FE5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C848CB">
              <w:rPr>
                <w:rFonts w:ascii="Times New Roman" w:hAnsi="Times New Roman" w:cs="Times New Roman"/>
                <w:color w:val="000000"/>
                <w:lang w:val="uk-UA"/>
              </w:rPr>
              <w:t>29,00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26AA" w:rsidRPr="00C848CB" w:rsidRDefault="002B26AA" w:rsidP="00FE5D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</w:tbl>
    <w:p w:rsidR="00852AA7" w:rsidRPr="00C848CB" w:rsidRDefault="00852AA7" w:rsidP="006458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852AA7" w:rsidRPr="00C848C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CC2"/>
    <w:rsid w:val="000204EB"/>
    <w:rsid w:val="000A7B54"/>
    <w:rsid w:val="000F46C1"/>
    <w:rsid w:val="00120878"/>
    <w:rsid w:val="0016607C"/>
    <w:rsid w:val="001B600F"/>
    <w:rsid w:val="001B7CC2"/>
    <w:rsid w:val="001E4A74"/>
    <w:rsid w:val="002B26AA"/>
    <w:rsid w:val="002C7389"/>
    <w:rsid w:val="00403029"/>
    <w:rsid w:val="00425335"/>
    <w:rsid w:val="00480754"/>
    <w:rsid w:val="004F58D0"/>
    <w:rsid w:val="0053126B"/>
    <w:rsid w:val="005C3821"/>
    <w:rsid w:val="0061051C"/>
    <w:rsid w:val="00626322"/>
    <w:rsid w:val="006458CA"/>
    <w:rsid w:val="00674864"/>
    <w:rsid w:val="00674FD9"/>
    <w:rsid w:val="00681AB6"/>
    <w:rsid w:val="007541E0"/>
    <w:rsid w:val="00766E70"/>
    <w:rsid w:val="00776F31"/>
    <w:rsid w:val="00795033"/>
    <w:rsid w:val="007D3CF7"/>
    <w:rsid w:val="00852AA7"/>
    <w:rsid w:val="0085441E"/>
    <w:rsid w:val="00951F08"/>
    <w:rsid w:val="009B06B4"/>
    <w:rsid w:val="009C665E"/>
    <w:rsid w:val="009C6A0A"/>
    <w:rsid w:val="00A50415"/>
    <w:rsid w:val="00A614FB"/>
    <w:rsid w:val="00AF1DCE"/>
    <w:rsid w:val="00B12892"/>
    <w:rsid w:val="00B24719"/>
    <w:rsid w:val="00C079A4"/>
    <w:rsid w:val="00C848CB"/>
    <w:rsid w:val="00D007E2"/>
    <w:rsid w:val="00D05D67"/>
    <w:rsid w:val="00E35D50"/>
    <w:rsid w:val="00EC3B49"/>
    <w:rsid w:val="00EF32D1"/>
    <w:rsid w:val="00FE5D32"/>
    <w:rsid w:val="00F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4E1F9"/>
  <w15:chartTrackingRefBased/>
  <w15:docId w15:val="{CDE670FC-1A41-4EA9-9EBE-41476B42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AA7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9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175</cp:revision>
  <dcterms:created xsi:type="dcterms:W3CDTF">2024-04-10T12:31:00Z</dcterms:created>
  <dcterms:modified xsi:type="dcterms:W3CDTF">2024-11-22T12:16:00Z</dcterms:modified>
</cp:coreProperties>
</file>