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32" w:rsidRPr="002609A9" w:rsidRDefault="005231D7">
      <w:pPr>
        <w:spacing w:after="345"/>
        <w:ind w:left="1640"/>
        <w:rPr>
          <w:lang w:val="ru-RU"/>
        </w:rPr>
      </w:pPr>
      <w:bookmarkStart w:id="0" w:name="_GoBack"/>
      <w:bookmarkEnd w:id="0"/>
      <w:r w:rsidRPr="002609A9">
        <w:rPr>
          <w:rFonts w:ascii="Times New Roman" w:eastAsia="Times New Roman" w:hAnsi="Times New Roman" w:cs="Times New Roman"/>
          <w:u w:val="single" w:color="000000"/>
          <w:lang w:val="ru-RU"/>
        </w:rPr>
        <w:t>КЗПО "Обласний центр ДЮТ" Житомирської обласної ради</w:t>
      </w:r>
    </w:p>
    <w:p w:rsidR="00110232" w:rsidRPr="002609A9" w:rsidRDefault="005231D7">
      <w:pPr>
        <w:spacing w:after="10"/>
        <w:ind w:left="275" w:hanging="10"/>
        <w:rPr>
          <w:lang w:val="ru-RU"/>
        </w:rPr>
      </w:pPr>
      <w:r w:rsidRPr="002609A9">
        <w:rPr>
          <w:rFonts w:ascii="Times New Roman" w:eastAsia="Times New Roman" w:hAnsi="Times New Roman" w:cs="Times New Roman"/>
          <w:b/>
          <w:sz w:val="28"/>
          <w:lang w:val="ru-RU"/>
        </w:rPr>
        <w:t>20-й чемпіонат області з техніки пішохідного ткризму закритих преміщеннях</w:t>
      </w:r>
    </w:p>
    <w:p w:rsidR="00110232" w:rsidRPr="002609A9" w:rsidRDefault="005231D7">
      <w:pPr>
        <w:spacing w:after="10"/>
        <w:ind w:left="3210" w:hanging="10"/>
        <w:rPr>
          <w:lang w:val="ru-RU"/>
        </w:rPr>
      </w:pPr>
      <w:r w:rsidRPr="002609A9">
        <w:rPr>
          <w:rFonts w:ascii="Times New Roman" w:eastAsia="Times New Roman" w:hAnsi="Times New Roman" w:cs="Times New Roman"/>
          <w:b/>
          <w:sz w:val="28"/>
          <w:lang w:val="ru-RU"/>
        </w:rPr>
        <w:t>ЗВЕДЕНИЙ ПРОТОКОЛ</w:t>
      </w:r>
    </w:p>
    <w:p w:rsidR="00110232" w:rsidRPr="002609A9" w:rsidRDefault="005231D7">
      <w:pPr>
        <w:spacing w:after="0"/>
        <w:ind w:left="1640"/>
        <w:rPr>
          <w:lang w:val="ru-RU"/>
        </w:rPr>
      </w:pPr>
      <w:r w:rsidRPr="002609A9">
        <w:rPr>
          <w:rFonts w:ascii="Times New Roman" w:eastAsia="Times New Roman" w:hAnsi="Times New Roman" w:cs="Times New Roman"/>
          <w:sz w:val="28"/>
          <w:lang w:val="ru-RU"/>
        </w:rPr>
        <w:t xml:space="preserve">Особисто-командної смуги перешкод </w:t>
      </w:r>
    </w:p>
    <w:tbl>
      <w:tblPr>
        <w:tblStyle w:val="TableGrid"/>
        <w:tblW w:w="13460" w:type="dxa"/>
        <w:tblInd w:w="-380" w:type="dxa"/>
        <w:tblCellMar>
          <w:top w:w="34" w:type="dxa"/>
          <w:left w:w="5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50"/>
        <w:gridCol w:w="1360"/>
        <w:gridCol w:w="3470"/>
        <w:gridCol w:w="290"/>
        <w:gridCol w:w="1340"/>
        <w:gridCol w:w="1380"/>
        <w:gridCol w:w="1380"/>
        <w:gridCol w:w="1045"/>
        <w:gridCol w:w="475"/>
        <w:gridCol w:w="1060"/>
        <w:gridCol w:w="1050"/>
      </w:tblGrid>
      <w:tr w:rsidR="00110232">
        <w:trPr>
          <w:trHeight w:val="890"/>
        </w:trPr>
        <w:tc>
          <w:tcPr>
            <w:tcW w:w="6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232" w:rsidRDefault="005231D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110232" w:rsidRDefault="005231D7">
            <w:pPr>
              <w:spacing w:after="0"/>
              <w:ind w:left="9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п\п</w:t>
            </w:r>
          </w:p>
        </w:tc>
        <w:tc>
          <w:tcPr>
            <w:tcW w:w="13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232" w:rsidRDefault="005231D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команди</w:t>
            </w:r>
            <w:proofErr w:type="spellEnd"/>
          </w:p>
        </w:tc>
        <w:tc>
          <w:tcPr>
            <w:tcW w:w="376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232" w:rsidRDefault="005231D7">
            <w:pPr>
              <w:spacing w:after="0"/>
              <w:ind w:left="4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Команда</w:t>
            </w:r>
            <w:proofErr w:type="spellEnd"/>
          </w:p>
        </w:tc>
        <w:tc>
          <w:tcPr>
            <w:tcW w:w="13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232" w:rsidRDefault="005231D7">
            <w:pPr>
              <w:spacing w:after="0"/>
              <w:ind w:left="340" w:hanging="28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Заліковий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1</w:t>
            </w:r>
          </w:p>
        </w:tc>
        <w:tc>
          <w:tcPr>
            <w:tcW w:w="13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232" w:rsidRDefault="005231D7">
            <w:pPr>
              <w:spacing w:after="0"/>
              <w:ind w:left="360" w:hanging="28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Заліковий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</w:t>
            </w:r>
          </w:p>
        </w:tc>
        <w:tc>
          <w:tcPr>
            <w:tcW w:w="13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232" w:rsidRDefault="005231D7">
            <w:pPr>
              <w:spacing w:after="0"/>
              <w:ind w:left="360" w:hanging="28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Заліковий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3</w:t>
            </w:r>
          </w:p>
        </w:tc>
        <w:tc>
          <w:tcPr>
            <w:tcW w:w="152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232" w:rsidRDefault="005231D7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Заліковий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4</w:t>
            </w:r>
          </w:p>
        </w:tc>
        <w:tc>
          <w:tcPr>
            <w:tcW w:w="10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0232" w:rsidRDefault="005231D7">
            <w:pPr>
              <w:spacing w:after="0"/>
              <w:ind w:left="240" w:hanging="14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часу</w:t>
            </w:r>
            <w:proofErr w:type="spellEnd"/>
          </w:p>
        </w:tc>
        <w:tc>
          <w:tcPr>
            <w:tcW w:w="105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:rsidR="00110232" w:rsidRDefault="005231D7">
            <w:pPr>
              <w:spacing w:after="0"/>
              <w:ind w:left="16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Місце</w:t>
            </w:r>
            <w:proofErr w:type="spellEnd"/>
          </w:p>
        </w:tc>
      </w:tr>
      <w:tr w:rsidR="00110232">
        <w:trPr>
          <w:trHeight w:val="280"/>
        </w:trPr>
        <w:tc>
          <w:tcPr>
            <w:tcW w:w="6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ЖТЕФК КНТЕУ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00:04:19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00:05:00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00:03:08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00:05:36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00:18:03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0232" w:rsidRDefault="005231D7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10232">
        <w:trPr>
          <w:trHeight w:val="280"/>
        </w:trPr>
        <w:tc>
          <w:tcPr>
            <w:tcW w:w="6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Новоград-Волинський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00:04:06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00:05:22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00:05:26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00:06:02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00:20:56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0232" w:rsidRDefault="005231D7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10232">
        <w:trPr>
          <w:trHeight w:val="280"/>
        </w:trPr>
        <w:tc>
          <w:tcPr>
            <w:tcW w:w="6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4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м.Радомишль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00:05:33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00:06:26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00:06:26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00:05:39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00:24:04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0232" w:rsidRDefault="005231D7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10232">
        <w:trPr>
          <w:trHeight w:val="280"/>
        </w:trPr>
        <w:tc>
          <w:tcPr>
            <w:tcW w:w="6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Студеницький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00:04:28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00:06:57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00:07:53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00:09:56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00:29:14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0232" w:rsidRDefault="005231D7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10232">
        <w:trPr>
          <w:trHeight w:val="280"/>
        </w:trPr>
        <w:tc>
          <w:tcPr>
            <w:tcW w:w="6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Стрибізький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ліцей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00:07:03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00:07:13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00:08:58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00:06:19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00:29:33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0232" w:rsidRDefault="005231D7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10232">
        <w:trPr>
          <w:trHeight w:val="280"/>
        </w:trPr>
        <w:tc>
          <w:tcPr>
            <w:tcW w:w="6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5"/>
              <w:jc w:val="center"/>
            </w:pPr>
            <w:r>
              <w:t>﻿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Мандрівник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Оптиміст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00:06:26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00:06:45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00:08:14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00:09:35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00:31:00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0232" w:rsidRDefault="005231D7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10232">
        <w:trPr>
          <w:trHeight w:val="280"/>
        </w:trPr>
        <w:tc>
          <w:tcPr>
            <w:tcW w:w="6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Рівненський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ОЦТНПВТКУМ №3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00:09:30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00:09:47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00:16:40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00:20:30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00:56:27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0232" w:rsidRDefault="005231D7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10232">
        <w:trPr>
          <w:trHeight w:val="280"/>
        </w:trPr>
        <w:tc>
          <w:tcPr>
            <w:tcW w:w="6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Рівненський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ОЦТНПВТКУМ №2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00:07:52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00:08:06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00:27:40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00:16:50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01:00:28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0232" w:rsidRDefault="005231D7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110232">
        <w:trPr>
          <w:trHeight w:val="280"/>
        </w:trPr>
        <w:tc>
          <w:tcPr>
            <w:tcW w:w="6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right="3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Баранівська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ТГ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00:17:30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00:20:00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00:23:00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00:21:50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01:22:20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0232" w:rsidRDefault="005231D7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110232">
        <w:trPr>
          <w:trHeight w:val="280"/>
        </w:trPr>
        <w:tc>
          <w:tcPr>
            <w:tcW w:w="6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Рівненський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ОЦТНПВТКУМ №1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00:20:20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00:20:30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00:24:20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00:26:40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01:31:50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0232" w:rsidRDefault="005231D7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110232">
        <w:trPr>
          <w:trHeight w:val="280"/>
        </w:trPr>
        <w:tc>
          <w:tcPr>
            <w:tcW w:w="6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Баранівський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МБДТ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00:23:00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00:30:30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00:31:40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00:28:30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>01:53:40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0232" w:rsidRDefault="005231D7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10232">
        <w:trPr>
          <w:trHeight w:val="280"/>
        </w:trPr>
        <w:tc>
          <w:tcPr>
            <w:tcW w:w="6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Гімназія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№7 Н.-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Волинський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00:11:06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00:21:00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0232" w:rsidRDefault="005231D7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110232" w:rsidRDefault="005231D7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110232">
        <w:tblPrEx>
          <w:tblCellMar>
            <w:top w:w="0" w:type="dxa"/>
            <w:left w:w="0" w:type="dxa"/>
            <w:right w:w="0" w:type="dxa"/>
          </w:tblCellMar>
        </w:tblPrEx>
        <w:trPr>
          <w:gridBefore w:val="1"/>
          <w:gridAfter w:val="3"/>
          <w:wBefore w:w="260" w:type="dxa"/>
          <w:wAfter w:w="2585" w:type="dxa"/>
          <w:trHeight w:val="402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232" w:rsidRDefault="005231D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суддя</w:t>
            </w:r>
            <w:proofErr w:type="spellEnd"/>
          </w:p>
        </w:tc>
        <w:tc>
          <w:tcPr>
            <w:tcW w:w="54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0232" w:rsidRDefault="005231D7">
            <w:pPr>
              <w:spacing w:after="0"/>
              <w:ind w:right="382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Левчук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Л.І</w:t>
            </w:r>
          </w:p>
        </w:tc>
      </w:tr>
      <w:tr w:rsidR="00110232">
        <w:tblPrEx>
          <w:tblCellMar>
            <w:top w:w="0" w:type="dxa"/>
            <w:left w:w="0" w:type="dxa"/>
            <w:right w:w="0" w:type="dxa"/>
          </w:tblCellMar>
        </w:tblPrEx>
        <w:trPr>
          <w:gridBefore w:val="1"/>
          <w:gridAfter w:val="3"/>
          <w:wBefore w:w="260" w:type="dxa"/>
          <w:wAfter w:w="2585" w:type="dxa"/>
          <w:trHeight w:val="402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32" w:rsidRDefault="005231D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секретар</w:t>
            </w:r>
            <w:proofErr w:type="spellEnd"/>
          </w:p>
        </w:tc>
        <w:tc>
          <w:tcPr>
            <w:tcW w:w="5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32" w:rsidRDefault="005231D7">
            <w:pPr>
              <w:spacing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Завірюха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М.С.</w:t>
            </w:r>
          </w:p>
        </w:tc>
      </w:tr>
    </w:tbl>
    <w:p w:rsidR="005231D7" w:rsidRDefault="005231D7"/>
    <w:sectPr w:rsidR="005231D7">
      <w:pgSz w:w="16840" w:h="119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32"/>
    <w:rsid w:val="00110232"/>
    <w:rsid w:val="002609A9"/>
    <w:rsid w:val="0052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0779D6-2B27-4B0C-A8D0-65570809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Протоколи 22_12_14-16.xls  [Режим совместимости]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Протоколи 22_12_14-16.xls  [Режим совместимости]</dc:title>
  <dc:subject/>
  <dc:creator>Home</dc:creator>
  <cp:keywords/>
  <cp:lastModifiedBy>Home</cp:lastModifiedBy>
  <cp:revision>2</cp:revision>
  <dcterms:created xsi:type="dcterms:W3CDTF">2022-12-16T18:46:00Z</dcterms:created>
  <dcterms:modified xsi:type="dcterms:W3CDTF">2022-12-16T18:46:00Z</dcterms:modified>
</cp:coreProperties>
</file>